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0" w:right="72" w:hanging="1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Terminarz uroczystości i działań szkoły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dla klas I-III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świetlic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a szkolna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2024/2025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ela-Siatka1"/>
        <w:tblW w:w="14596" w:type="dxa"/>
        <w:jc w:val="left"/>
        <w:tblInd w:w="-5" w:type="dxa"/>
        <w:tblCellMar>
          <w:top w:w="47" w:type="dxa"/>
          <w:left w:w="108" w:type="dxa"/>
          <w:bottom w:w="0" w:type="dxa"/>
          <w:right w:w="61" w:type="dxa"/>
        </w:tblCellMar>
        <w:tblLook w:val="04a0"/>
      </w:tblPr>
      <w:tblGrid>
        <w:gridCol w:w="846"/>
        <w:gridCol w:w="2391"/>
        <w:gridCol w:w="32"/>
        <w:gridCol w:w="3274"/>
        <w:gridCol w:w="31"/>
        <w:gridCol w:w="3813"/>
        <w:gridCol w:w="3845"/>
        <w:gridCol w:w="188"/>
        <w:gridCol w:w="175"/>
      </w:tblGrid>
      <w:tr>
        <w:trPr>
          <w:trHeight w:val="908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89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33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Temat 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Realizacja celów dydaktyczno- wychowawczych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Osoba odpowiedzialna </w:t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14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 xml:space="preserve">Cały rok </w:t>
            </w:r>
          </w:p>
        </w:tc>
        <w:tc>
          <w:tcPr>
            <w:tcW w:w="33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160"/>
              <w:ind w:left="108" w:right="758" w:hanging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Udział w Narodowym Programie Rozwoju Czytelnictwa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160"/>
              <w:ind w:left="110" w:hang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Edukacja czytelnicza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Wszyscy nauczyciele świetlicy</w:t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14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 xml:space="preserve">Cały rok </w:t>
            </w:r>
          </w:p>
        </w:tc>
        <w:tc>
          <w:tcPr>
            <w:tcW w:w="33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160"/>
              <w:ind w:right="758" w:hanging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„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Weekend z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Ma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ńkiem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Domokrążc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ą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”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dla klas I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160"/>
              <w:ind w:left="110" w:hang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Edukacja prospołeczna/wychowanie do życia w rodzinie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Koordynator J. Pietrzak</w:t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14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Cały rok</w:t>
            </w:r>
          </w:p>
        </w:tc>
        <w:tc>
          <w:tcPr>
            <w:tcW w:w="33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160"/>
              <w:ind w:left="108" w:right="758" w:hanging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Kronika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kern w:val="0"/>
                <w:sz w:val="24"/>
                <w:szCs w:val="24"/>
                <w:lang w:val="pl-PL" w:eastAsia="pl-PL" w:bidi="ar-SA"/>
              </w:rPr>
              <w:t>weekendowa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dla klas II-III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160"/>
              <w:ind w:left="110" w:hang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Edukacja prospołeczna/wychowanie do życia w rodzinie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Koordynator J. Pietrzak</w:t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14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Wrzesień 2024 r.</w:t>
            </w:r>
          </w:p>
        </w:tc>
        <w:tc>
          <w:tcPr>
            <w:tcW w:w="33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sz w:val="24"/>
                <w:szCs w:val="24"/>
              </w:rPr>
              <w:t>Ogólnoszkolna akcja Nie zapomnimy! Drzwi do historii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sz w:val="24"/>
                <w:szCs w:val="24"/>
              </w:rPr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regionalna - dziedzictwo kulturowe w regionie. Wychowanie patriotyczne i obywatelskie.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Edukacja historyczna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Koordynator: K. Sowińska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347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right="9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113" w:right="9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Październik 2024 r. </w:t>
            </w:r>
          </w:p>
        </w:tc>
        <w:tc>
          <w:tcPr>
            <w:tcW w:w="33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right="248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Światowy Dzień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Tabliczki Mnożenia 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Edukacja matematyczna 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Koordynator: K. Sowińska</w:t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right="15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Październik 2024 r.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Konkurs plastyczny „Moja szkoła przyszłości”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28" w:before="0" w:after="8"/>
              <w:ind w:left="110" w:right="15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plastyczna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Koordynator: A. Iwanicka</w:t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8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right="15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Październik 2024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Warsztaty kulinarne pt. „Jesień w kuchni” 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28" w:before="0" w:after="8"/>
              <w:ind w:left="110" w:right="15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prospołeczna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Koordynator J. Cieślak</w:t>
            </w:r>
          </w:p>
        </w:tc>
        <w:tc>
          <w:tcPr>
            <w:tcW w:w="18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Listopad 2024 r.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35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Obchody Międzynarodowego Dnia Praw Dziecka z UNICEF POLSKA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Edukacja prospołeczna 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Koordynator J. Pietrzak</w:t>
            </w:r>
          </w:p>
        </w:tc>
        <w:tc>
          <w:tcPr>
            <w:tcW w:w="18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053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Grudzień 2024 r.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Przedstawienie o tematyce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B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ożonarodzeniowej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28" w:before="0" w:after="6"/>
              <w:ind w:left="113" w:right="7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religijna, filozoficzna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Koordynator J. Pietrzak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A. Iwanicka</w:t>
            </w:r>
          </w:p>
        </w:tc>
        <w:tc>
          <w:tcPr>
            <w:tcW w:w="18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053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Grudzień 2024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Świąteczna Foto-Ścianka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28" w:before="0" w:after="6"/>
              <w:ind w:left="113" w:right="7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prospołeczna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Koordynator J. Pietrzak</w:t>
            </w:r>
          </w:p>
        </w:tc>
        <w:tc>
          <w:tcPr>
            <w:tcW w:w="18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053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Grudzień 2024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Kiermasz Bożonarodzeniowy ozdób i stroików świątecznych, rękodzieło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28" w:before="0" w:after="6"/>
              <w:ind w:left="113" w:right="7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obywatelska, plastyczna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Koordynator J. Pietrzak</w:t>
            </w:r>
          </w:p>
        </w:tc>
        <w:tc>
          <w:tcPr>
            <w:tcW w:w="18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912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stycz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2025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2" w:before="0" w:after="0"/>
              <w:ind w:left="110" w:hanging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 xml:space="preserve">Finał Wielkiej Orkiestry Świątecznej Pomocy </w:t>
            </w:r>
          </w:p>
          <w:p>
            <w:pPr>
              <w:pStyle w:val="Normal"/>
              <w:spacing w:lineRule="auto" w:line="240" w:before="0" w:after="0"/>
              <w:ind w:left="110" w:right="59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w Nowej Wsi 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Stoisko rękodzieła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 xml:space="preserve">Wychowanie do życia w społeczeństwie 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Koordynator: J. Pietrzak</w:t>
            </w:r>
          </w:p>
        </w:tc>
        <w:tc>
          <w:tcPr>
            <w:tcW w:w="18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912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Luty/marzec  2025 r.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right="59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Tydzień Bezpiecznego Internetu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cyfrowa/ profilaktyka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Koordynator B. Mrozowska</w:t>
            </w:r>
          </w:p>
        </w:tc>
        <w:tc>
          <w:tcPr>
            <w:tcW w:w="18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912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spacing w:lineRule="auto" w:line="240" w:before="0" w:after="0"/>
              <w:ind w:left="113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Marzec 2025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right="59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Quiz wiedzy z literatury dziecięcej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czytelnicza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Koordynator K. Sowińska</w:t>
            </w:r>
          </w:p>
        </w:tc>
        <w:tc>
          <w:tcPr>
            <w:tcW w:w="18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814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right="13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Kwiecień 2025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pl-PL" w:eastAsia="pl-PL" w:bidi="ar-SA"/>
              </w:rPr>
              <w:t>Wiosenny oddech lasu – konkurs fotograficzny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Edukacja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przyrodnicza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8"/>
              <w:ind w:left="2" w:hanging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Koordynator: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J. Pietrzak</w:t>
            </w:r>
          </w:p>
        </w:tc>
        <w:tc>
          <w:tcPr>
            <w:tcW w:w="36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44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Maj 2025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Dzień Matki „Jak okazujesz miłość swojej mamie?” – wywiady z uczniami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do życia w rodzinie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right="67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K. Sowińska</w:t>
            </w:r>
          </w:p>
        </w:tc>
        <w:tc>
          <w:tcPr>
            <w:tcW w:w="36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Czerwiec 2025 r.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Dzień Dziecka 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Wychowanie do życia w społeczeństwie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right="67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Wszyscy nauczyciele świetlicy</w:t>
            </w:r>
          </w:p>
        </w:tc>
        <w:tc>
          <w:tcPr>
            <w:tcW w:w="36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78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Czerwiec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2025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Dzień Ojca „Jak okazujesz miłość swojemu tacie?”</w:t>
            </w:r>
          </w:p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- wywiady z uczniami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do życia w rodzinie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right="67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K. Sowińska</w:t>
            </w:r>
          </w:p>
        </w:tc>
        <w:tc>
          <w:tcPr>
            <w:tcW w:w="36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198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Czerwiec 2025 r. </w:t>
            </w:r>
          </w:p>
        </w:tc>
        <w:tc>
          <w:tcPr>
            <w:tcW w:w="3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auka udzielania pierwszej pomocy</w:t>
            </w:r>
          </w:p>
        </w:tc>
        <w:tc>
          <w:tcPr>
            <w:tcW w:w="3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Edukacja prozdrowotna, społeczna</w:t>
            </w:r>
          </w:p>
        </w:tc>
        <w:tc>
          <w:tcPr>
            <w:tcW w:w="3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lineRule="auto" w:line="240" w:before="0" w:after="0"/>
              <w:ind w:left="108" w:right="67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Koordynator: J. Pietrzak</w:t>
            </w:r>
          </w:p>
        </w:tc>
        <w:tc>
          <w:tcPr>
            <w:tcW w:w="36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3" w:right="2733" w:header="708" w:top="1416" w:footer="708" w:bottom="1532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4195225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Terminarz uroczystości i działań szkoły </w:t>
    </w:r>
    <w:r>
      <w:rPr/>
      <w:t>dla klas</w:t>
    </w:r>
    <w:r>
      <w:rPr/>
      <w:t xml:space="preserve"> I-</w:t>
    </w:r>
    <w:r>
      <w:rPr/>
      <w:t>III świetlica szkolna</w:t>
    </w:r>
    <w:r>
      <w:rPr/>
      <w:t xml:space="preserve"> 202</w:t>
    </w:r>
    <w:r>
      <w:rPr/>
      <w:t>4</w:t>
    </w:r>
    <w:r>
      <w:rPr/>
      <w:t>/202</w:t>
    </w:r>
    <w:r>
      <w:rPr/>
      <w:t>5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9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f57f9"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bf57f9"/>
    <w:rPr>
      <w:rFonts w:ascii="Calibri" w:hAnsi="Calibri" w:eastAsia="Calibri" w:cs="Calibri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3c2940"/>
    <w:pPr>
      <w:spacing w:lineRule="auto" w:line="276" w:before="0" w:after="140"/>
    </w:pPr>
    <w:rPr/>
  </w:style>
  <w:style w:type="paragraph" w:styleId="Lista">
    <w:name w:val="List"/>
    <w:basedOn w:val="Tretekstu"/>
    <w:rsid w:val="003c2940"/>
    <w:pPr/>
    <w:rPr>
      <w:rFonts w:cs="Lucida Sans"/>
    </w:rPr>
  </w:style>
  <w:style w:type="paragraph" w:styleId="Podpis" w:customStyle="1">
    <w:name w:val="Caption"/>
    <w:basedOn w:val="Normal"/>
    <w:qFormat/>
    <w:rsid w:val="003c29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3c2940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3c2940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bf57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c2940"/>
    <w:pPr>
      <w:spacing w:before="0" w:after="160"/>
      <w:ind w:left="720" w:hanging="0"/>
      <w:contextualSpacing/>
    </w:pPr>
    <w:rPr/>
  </w:style>
  <w:style w:type="paragraph" w:styleId="Stopka" w:customStyle="1">
    <w:name w:val="Footer"/>
    <w:basedOn w:val="Normal"/>
    <w:link w:val="StopkaZnak"/>
    <w:uiPriority w:val="99"/>
    <w:unhideWhenUsed/>
    <w:rsid w:val="00bf57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rsid w:val="003c294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LibreOffice/6.4.3.2$Windows_X86_64 LibreOffice_project/747b5d0ebf89f41c860ec2a39efd7cb15b54f2d8</Application>
  <Pages>3</Pages>
  <Words>346</Words>
  <Characters>2263</Characters>
  <CharactersWithSpaces>2537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2023-10-05T12:44:00Z</dcterms:created>
  <dc:creator>Jacek Gąsior</dc:creator>
  <dc:description/>
  <dc:language>pl-PL</dc:language>
  <cp:lastModifiedBy/>
  <dcterms:modified xsi:type="dcterms:W3CDTF">2024-09-10T09:36:58Z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